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header3.xml" ContentType="application/vnd.openxmlformats-officedocument.wordprocessingml.header+xml"/>
  <Override PartName="/word/styles.xml" ContentType="application/vnd.openxmlformats-officedocument.wordprocessingml.styles+xml"/>
  <Override PartName="/word/footer1.xml" ContentType="application/vnd.openxmlformats-officedocument.wordprocessingml.footer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4.xml" ContentType="application/vnd.openxmlformats-officedocument.customXml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jc w:val="end"/>
        <w:rPr>
          <w:rFonts w:ascii="Calibri" w:hAnsi="Calibri" w:eastAsia="Tahoma" w:cs="Calibri" w:asciiTheme="minorHAnsi" w:cstheme="minorHAnsi" w:hAnsiTheme="minorHAnsi"/>
          <w:i/>
          <w:sz w:val="22"/>
          <w:szCs w:val="22"/>
        </w:rPr>
      </w:pPr>
      <w:r>
        <w:rPr>
          <w:rFonts w:eastAsia="Tahoma" w:cs="Calibri" w:cstheme="minorHAnsi"/>
          <w:i/>
          <w:sz w:val="22"/>
          <w:szCs w:val="22"/>
        </w:rPr>
        <w:t>Załącznik nr 3 do zapytania ofertowego</w:t>
      </w:r>
    </w:p>
    <w:p>
      <w:pPr>
        <w:pStyle w:val="Normal"/>
        <w:rPr>
          <w:rFonts w:ascii="Calibri" w:hAnsi="Calibri" w:eastAsia="Tahoma" w:cs="Calibri" w:asciiTheme="minorHAnsi" w:cstheme="minorHAnsi" w:hAnsiTheme="minorHAnsi"/>
          <w:sz w:val="22"/>
          <w:szCs w:val="22"/>
        </w:rPr>
      </w:pPr>
      <w:r>
        <w:rPr>
          <w:rFonts w:eastAsia="Tahoma" w:cs="Calibri" w:cstheme="minorHAnsi"/>
          <w:sz w:val="22"/>
          <w:szCs w:val="22"/>
        </w:rPr>
        <w:tab/>
        <w:tab/>
        <w:tab/>
        <w:tab/>
        <w:tab/>
        <w:tab/>
        <w:tab/>
        <w:tab/>
      </w:r>
    </w:p>
    <w:p>
      <w:pPr>
        <w:pStyle w:val="Normal"/>
        <w:rPr>
          <w:rFonts w:ascii="Calibri" w:hAnsi="Calibri" w:eastAsia="Tahoma" w:cs="Calibri" w:asciiTheme="minorHAnsi" w:cstheme="minorHAnsi" w:hAnsiTheme="minorHAnsi"/>
          <w:sz w:val="22"/>
          <w:szCs w:val="22"/>
        </w:rPr>
      </w:pPr>
      <w:r>
        <w:rPr>
          <w:rFonts w:eastAsia="Tahoma" w:cs="Calibri" w:cstheme="minorHAnsi"/>
          <w:sz w:val="22"/>
          <w:szCs w:val="22"/>
        </w:rPr>
      </w:r>
    </w:p>
    <w:p>
      <w:pPr>
        <w:pStyle w:val="Normal"/>
        <w:jc w:val="end"/>
        <w:rPr>
          <w:rFonts w:ascii="Calibri" w:hAnsi="Calibri" w:eastAsia="Tahoma" w:cs="Calibri" w:asciiTheme="minorHAnsi" w:cstheme="minorHAnsi" w:hAnsiTheme="minorHAnsi"/>
          <w:sz w:val="22"/>
          <w:szCs w:val="22"/>
        </w:rPr>
      </w:pPr>
      <w:r>
        <w:rPr>
          <w:rFonts w:eastAsia="Tahoma" w:cs="Calibri" w:cstheme="minorHAnsi"/>
          <w:sz w:val="22"/>
          <w:szCs w:val="22"/>
        </w:rPr>
        <w:t>………………………</w:t>
      </w:r>
      <w:r>
        <w:rPr>
          <w:rFonts w:eastAsia="Tahoma" w:cs="Calibri" w:cstheme="minorHAnsi"/>
          <w:sz w:val="22"/>
          <w:szCs w:val="22"/>
        </w:rPr>
        <w:t>., dnia …………..…..</w:t>
      </w:r>
    </w:p>
    <w:p>
      <w:pPr>
        <w:pStyle w:val="Normal"/>
        <w:rPr>
          <w:rFonts w:ascii="Calibri" w:hAnsi="Calibri" w:eastAsia="Tahoma" w:cs="Calibri" w:asciiTheme="minorHAnsi" w:cstheme="minorHAnsi" w:hAnsiTheme="minorHAnsi"/>
        </w:rPr>
      </w:pPr>
      <w:r>
        <w:rPr>
          <w:rFonts w:eastAsia="Tahoma" w:cs="Calibri" w:cstheme="minorHAnsi"/>
        </w:rPr>
      </w:r>
    </w:p>
    <w:p>
      <w:pPr>
        <w:pStyle w:val="Normal"/>
        <w:jc w:val="center"/>
        <w:rPr>
          <w:rFonts w:ascii="Calibri" w:hAnsi="Calibri" w:eastAsia="Tahoma" w:cs="Calibri" w:asciiTheme="minorHAnsi" w:cstheme="minorHAnsi" w:hAnsiTheme="minorHAnsi"/>
          <w:b/>
          <w:color w:val="000000"/>
        </w:rPr>
      </w:pPr>
      <w:r>
        <w:rPr>
          <w:rFonts w:eastAsia="Tahoma" w:cs="Calibri" w:cstheme="minorHAnsi"/>
          <w:b/>
          <w:color w:val="000000"/>
        </w:rPr>
      </w:r>
    </w:p>
    <w:p>
      <w:pPr>
        <w:pStyle w:val="Normal"/>
        <w:jc w:val="center"/>
        <w:rPr>
          <w:rFonts w:ascii="Calibri" w:hAnsi="Calibri" w:eastAsia="Tahoma" w:cs="Calibri" w:asciiTheme="minorHAnsi" w:cstheme="minorHAnsi" w:hAnsiTheme="minorHAnsi"/>
          <w:b/>
          <w:color w:val="000000"/>
        </w:rPr>
      </w:pPr>
      <w:r>
        <w:rPr>
          <w:rFonts w:eastAsia="Tahoma" w:cs="Calibri" w:cstheme="minorHAnsi"/>
          <w:b/>
          <w:color w:val="000000"/>
        </w:rPr>
        <w:t>Oświadczenie o</w:t>
      </w:r>
      <w:r>
        <w:rPr>
          <w:rFonts w:eastAsia="Tahoma" w:cs="Calibri" w:cstheme="minorHAnsi"/>
          <w:color w:val="000000"/>
        </w:rPr>
        <w:t xml:space="preserve"> </w:t>
      </w:r>
      <w:r>
        <w:rPr>
          <w:rFonts w:eastAsia="Tahoma" w:cs="Calibri" w:cstheme="minorHAnsi"/>
          <w:b/>
          <w:color w:val="000000"/>
        </w:rPr>
        <w:t>braku podstaw do wykluczenia</w:t>
      </w:r>
    </w:p>
    <w:p>
      <w:pPr>
        <w:pStyle w:val="Normal"/>
        <w:jc w:val="center"/>
        <w:rPr>
          <w:rFonts w:ascii="Calibri" w:hAnsi="Calibri" w:eastAsia="Tahoma" w:cs="Calibri" w:asciiTheme="minorHAnsi" w:cstheme="minorHAnsi" w:hAnsiTheme="minorHAnsi"/>
          <w:b/>
          <w:color w:val="000000"/>
        </w:rPr>
      </w:pPr>
      <w:r>
        <w:rPr>
          <w:rFonts w:eastAsia="Tahoma" w:cs="Calibri" w:cstheme="minorHAnsi"/>
          <w:b/>
          <w:color w:val="000000"/>
        </w:rPr>
      </w:r>
    </w:p>
    <w:p>
      <w:pPr>
        <w:pStyle w:val="Normal"/>
        <w:jc w:val="center"/>
        <w:rPr>
          <w:rFonts w:ascii="Calibri" w:hAnsi="Calibri" w:eastAsia="Tahoma" w:cs="Calibri" w:asciiTheme="minorHAnsi" w:cstheme="minorHAnsi" w:hAnsiTheme="minorHAnsi"/>
          <w:b/>
          <w:color w:val="000000"/>
        </w:rPr>
      </w:pPr>
      <w:r>
        <w:rPr>
          <w:rFonts w:eastAsia="Tahoma" w:cs="Calibri" w:cstheme="minorHAnsi"/>
          <w:b/>
          <w:color w:val="000000"/>
        </w:rPr>
      </w:r>
    </w:p>
    <w:p>
      <w:pPr>
        <w:pStyle w:val="Normal"/>
        <w:jc w:val="both"/>
        <w:rPr>
          <w:rFonts w:ascii="Calibri" w:hAnsi="Calibri" w:eastAsia="Tahoma" w:cs="Calibri" w:asciiTheme="minorHAnsi" w:cstheme="minorHAnsi" w:hAnsiTheme="minorHAnsi"/>
          <w:sz w:val="22"/>
          <w:szCs w:val="22"/>
        </w:rPr>
      </w:pPr>
      <w:r>
        <w:rPr>
          <w:rFonts w:eastAsia="Tahoma" w:cs="Calibri" w:cstheme="minorHAnsi"/>
          <w:sz w:val="22"/>
          <w:szCs w:val="22"/>
        </w:rPr>
        <w:t xml:space="preserve">Dotyczące </w:t>
      </w:r>
      <w:r>
        <w:rPr>
          <w:rFonts w:eastAsia="Tahoma" w:cs="Calibri" w:cstheme="minorHAnsi"/>
          <w:bCs/>
          <w:sz w:val="22"/>
          <w:szCs w:val="22"/>
        </w:rPr>
        <w:t>zapytania ofertowego nr</w:t>
      </w:r>
      <w:r>
        <w:rPr>
          <w:rFonts w:eastAsia="Tahoma" w:cs="Calibri" w:cstheme="minorHAnsi"/>
          <w:b/>
          <w:sz w:val="22"/>
          <w:szCs w:val="22"/>
        </w:rPr>
        <w:t xml:space="preserve"> 4</w:t>
      </w:r>
      <w:r>
        <w:rPr>
          <w:rFonts w:eastAsia="Tahoma" w:cs="Calibri" w:cstheme="minorHAnsi"/>
          <w:b/>
          <w:sz w:val="22"/>
          <w:szCs w:val="22"/>
        </w:rPr>
        <w:t>L</w:t>
      </w:r>
      <w:r>
        <w:rPr>
          <w:rFonts w:eastAsia="Tahoma" w:cs="Calibri" w:cstheme="minorHAnsi"/>
          <w:b/>
          <w:sz w:val="22"/>
          <w:szCs w:val="22"/>
        </w:rPr>
        <w:t xml:space="preserve">/2026 </w:t>
      </w:r>
      <w:r>
        <w:rPr>
          <w:rFonts w:eastAsia="Tahoma" w:cs="Calibri" w:cstheme="minorHAnsi"/>
          <w:sz w:val="22"/>
          <w:szCs w:val="22"/>
        </w:rPr>
        <w:t xml:space="preserve">w ramach projektu pt. </w:t>
      </w:r>
      <w:r>
        <w:rPr>
          <w:rFonts w:eastAsia="Tahoma" w:cs="Calibri" w:cstheme="minorHAnsi"/>
          <w:b/>
          <w:bCs/>
          <w:sz w:val="22"/>
          <w:szCs w:val="22"/>
        </w:rPr>
        <w:t>„Zdrowiej w Domu – Rybnickie Centrum Opieki Domowej”</w:t>
      </w:r>
      <w:r>
        <w:rPr>
          <w:rFonts w:eastAsia="Tahoma" w:cs="Calibri" w:cstheme="minorHAnsi"/>
          <w:sz w:val="22"/>
          <w:szCs w:val="22"/>
        </w:rPr>
        <w:t xml:space="preserve">, realizowanym w ramach Programu Fundusze Europejskie dla Śląskiego 2021-2027, Priorytet: Fundusze Europejskie dla społeczeństwa </w:t>
      </w:r>
      <w:r>
        <w:rPr>
          <w:rStyle w:val="citation-649"/>
          <w:rFonts w:cs="Calibri"/>
          <w:color w:val="000000"/>
          <w:sz w:val="22"/>
          <w:szCs w:val="22"/>
        </w:rPr>
        <w:t>(projekt nr FESL.07.06-IZ.01-0D69/24)</w:t>
      </w:r>
    </w:p>
    <w:p>
      <w:pPr>
        <w:pStyle w:val="Normal"/>
        <w:jc w:val="both"/>
        <w:rPr>
          <w:rFonts w:ascii="Calibri" w:hAnsi="Calibri" w:eastAsia="Times New Roman" w:cs="Calibri" w:asciiTheme="minorHAnsi" w:cstheme="minorHAnsi" w:hAnsiTheme="minorHAnsi"/>
          <w:i/>
          <w:iCs/>
          <w:color w:val="000000"/>
          <w:sz w:val="22"/>
          <w:szCs w:val="22"/>
        </w:rPr>
      </w:pPr>
      <w:r>
        <w:rPr>
          <w:rFonts w:eastAsia="Times New Roman" w:cs="Calibri" w:cstheme="minorHAnsi"/>
          <w:i/>
          <w:iCs/>
          <w:color w:val="000000"/>
          <w:sz w:val="22"/>
          <w:szCs w:val="22"/>
        </w:rPr>
      </w:r>
    </w:p>
    <w:p>
      <w:pPr>
        <w:pStyle w:val="Default"/>
        <w:jc w:val="both"/>
        <w:rPr>
          <w:rFonts w:ascii="Calibri" w:hAnsi="Calibri" w:eastAsia="Tahoma" w:cs="Calibri" w:asciiTheme="minorHAnsi" w:cstheme="minorHAnsi" w:hAnsiTheme="minorHAnsi"/>
          <w:sz w:val="20"/>
          <w:szCs w:val="20"/>
        </w:rPr>
      </w:pPr>
      <w:r>
        <w:rPr>
          <w:rFonts w:eastAsia="Tahoma" w:cs="Calibri" w:cstheme="minorHAnsi" w:ascii="Calibri" w:hAnsi="Calibri"/>
          <w:sz w:val="20"/>
          <w:szCs w:val="20"/>
        </w:rPr>
      </w:r>
    </w:p>
    <w:p>
      <w:pPr>
        <w:pStyle w:val="Normal"/>
        <w:jc w:val="both"/>
        <w:rPr>
          <w:rFonts w:ascii="Calibri" w:hAnsi="Calibri" w:eastAsia="Tahoma" w:cs="Calibri" w:asciiTheme="minorHAnsi" w:cstheme="minorHAnsi" w:hAnsiTheme="minorHAnsi"/>
          <w:color w:val="000000"/>
          <w:sz w:val="22"/>
          <w:szCs w:val="22"/>
        </w:rPr>
      </w:pPr>
      <w:r>
        <w:rPr>
          <w:rFonts w:eastAsia="Tahoma" w:cs="Calibri" w:cstheme="minorHAnsi"/>
          <w:color w:val="000000"/>
          <w:sz w:val="22"/>
          <w:szCs w:val="22"/>
        </w:rPr>
        <w:t>Niniejszym oświadczam, że zgodnie z art. 7 ust. 1 Ustawy z dnia 13 kwietnia 2022 r. o szczególnych rozwiązaniach w zakresie przeciwdziałania wspieraniu agresji na Ukrainę oraz służących ochronie bezpieczeństwa narodowego (Dz. U. poz. 835 ze zm.), nie jestem podmiotem/osobą: a. znajdującą się w wykazach określonych w rozporządzeniu 765/2006 i rozporządzeniu 269/2014 lub na liście osób i podmiotów objętych sankcjami opublikowanej na stronie Ministerstwa Spraw Wewnętrznych i Administracji; b. beneficjentem rzeczywistym w rozumieniu ustawy z dnia 1 marca 2018 r. o przeciwdziałaniu praniu pieniędzy oraz finansowaniu terroryzmu (...), o którym mowa w art. 1 pkt 3 ww. ustawy; c. wykonawcą zamówienia, którego jednostką dominującą (...) jest podmiot wpisany w wykazach określonych w rozporządzeniu 765/2006 i rozporządzeniu 269/2014 na listę lub będący taką jednostką dominującą od dnia 24 lutego 2022 r. (...).</w:t>
      </w:r>
    </w:p>
    <w:p>
      <w:pPr>
        <w:pStyle w:val="Normal"/>
        <w:jc w:val="both"/>
        <w:rPr>
          <w:rFonts w:ascii="Calibri" w:hAnsi="Calibri" w:eastAsia="Tahoma" w:cs="Calibri" w:asciiTheme="minorHAnsi" w:cstheme="minorHAnsi" w:hAnsiTheme="minorHAnsi"/>
          <w:color w:val="000000"/>
          <w:sz w:val="22"/>
          <w:szCs w:val="22"/>
        </w:rPr>
      </w:pPr>
      <w:r>
        <w:rPr>
          <w:rFonts w:eastAsia="Tahoma" w:cs="Calibri" w:cstheme="minorHAnsi"/>
          <w:color w:val="000000"/>
          <w:sz w:val="22"/>
          <w:szCs w:val="22"/>
        </w:rPr>
      </w:r>
    </w:p>
    <w:p>
      <w:pPr>
        <w:pStyle w:val="Normal"/>
        <w:jc w:val="both"/>
        <w:rPr>
          <w:rFonts w:ascii="Calibri" w:hAnsi="Calibri" w:eastAsia="Tahoma" w:cs="Calibri" w:asciiTheme="minorHAnsi" w:cstheme="minorHAnsi" w:hAnsiTheme="minorHAnsi"/>
          <w:color w:val="000000"/>
          <w:sz w:val="22"/>
          <w:szCs w:val="22"/>
        </w:rPr>
      </w:pPr>
      <w:r>
        <w:rPr>
          <w:rFonts w:eastAsia="Tahoma" w:cs="Calibri" w:cstheme="minorHAnsi"/>
          <w:color w:val="000000"/>
          <w:sz w:val="22"/>
          <w:szCs w:val="22"/>
        </w:rPr>
        <w:t>Oświadczam, że nie podlegam wykluczeniu z postępowania na podstawie ww. przesłanek.</w:t>
      </w:r>
    </w:p>
    <w:p>
      <w:pPr>
        <w:pStyle w:val="Normal"/>
        <w:spacing w:lineRule="auto" w:line="360"/>
        <w:jc w:val="both"/>
        <w:rPr>
          <w:rFonts w:ascii="Calibri" w:hAnsi="Calibri" w:eastAsia="Tahoma" w:cs="Calibri" w:asciiTheme="minorHAnsi" w:cstheme="minorHAnsi" w:hAnsiTheme="minorHAnsi"/>
          <w:color w:val="000000"/>
          <w:sz w:val="22"/>
          <w:szCs w:val="22"/>
        </w:rPr>
      </w:pPr>
      <w:r>
        <w:rPr>
          <w:rFonts w:eastAsia="Tahoma" w:cs="Calibri" w:cstheme="minorHAnsi"/>
          <w:color w:val="000000"/>
          <w:sz w:val="22"/>
          <w:szCs w:val="22"/>
        </w:rPr>
      </w:r>
    </w:p>
    <w:p>
      <w:pPr>
        <w:pStyle w:val="Normal"/>
        <w:spacing w:lineRule="auto" w:line="360"/>
        <w:jc w:val="both"/>
        <w:rPr>
          <w:rFonts w:ascii="Calibri" w:hAnsi="Calibri" w:eastAsia="Tahoma" w:cs="Calibri" w:asciiTheme="minorHAnsi" w:cstheme="minorHAnsi" w:hAnsiTheme="minorHAnsi"/>
          <w:color w:val="000000"/>
          <w:sz w:val="22"/>
          <w:szCs w:val="22"/>
        </w:rPr>
      </w:pPr>
      <w:r>
        <w:rPr>
          <w:rFonts w:eastAsia="Tahoma" w:cs="Calibri" w:cstheme="minorHAnsi"/>
          <w:color w:val="000000"/>
          <w:sz w:val="22"/>
          <w:szCs w:val="22"/>
        </w:rPr>
      </w:r>
    </w:p>
    <w:p>
      <w:pPr>
        <w:pStyle w:val="Normal"/>
        <w:spacing w:lineRule="auto" w:line="360"/>
        <w:jc w:val="both"/>
        <w:rPr>
          <w:rFonts w:ascii="Calibri" w:hAnsi="Calibri" w:eastAsia="Tahoma" w:cs="Calibri" w:asciiTheme="minorHAnsi" w:cstheme="minorHAnsi" w:hAnsiTheme="minorHAnsi"/>
          <w:color w:val="000000"/>
          <w:sz w:val="22"/>
          <w:szCs w:val="22"/>
        </w:rPr>
      </w:pPr>
      <w:r>
        <w:rPr>
          <w:rFonts w:eastAsia="Tahoma" w:cs="Calibri" w:cstheme="minorHAnsi"/>
          <w:color w:val="000000"/>
          <w:sz w:val="22"/>
          <w:szCs w:val="22"/>
        </w:rPr>
      </w:r>
    </w:p>
    <w:p>
      <w:pPr>
        <w:pStyle w:val="Normal"/>
        <w:spacing w:lineRule="auto" w:line="360"/>
        <w:ind w:firstLine="708" w:start="2832"/>
        <w:jc w:val="end"/>
        <w:rPr>
          <w:rFonts w:ascii="Calibri" w:hAnsi="Calibri" w:eastAsia="Tahoma" w:cs="Calibri" w:asciiTheme="minorHAnsi" w:cstheme="minorHAnsi" w:hAnsiTheme="minorHAnsi"/>
          <w:color w:val="000000"/>
          <w:sz w:val="22"/>
          <w:szCs w:val="22"/>
        </w:rPr>
      </w:pPr>
      <w:r>
        <w:rPr>
          <w:rFonts w:eastAsia="Tahoma" w:cs="Calibri" w:cstheme="minorHAnsi"/>
          <w:color w:val="000000"/>
          <w:sz w:val="22"/>
          <w:szCs w:val="22"/>
        </w:rPr>
        <w:t>…………………………………………………………………………</w:t>
      </w:r>
    </w:p>
    <w:p>
      <w:pPr>
        <w:pStyle w:val="Normal"/>
        <w:spacing w:lineRule="auto" w:line="360"/>
        <w:ind w:start="3540"/>
        <w:jc w:val="end"/>
        <w:rPr>
          <w:rFonts w:ascii="Calibri" w:hAnsi="Calibri" w:eastAsia="Tahoma" w:cs="Calibri" w:asciiTheme="minorHAnsi" w:cstheme="minorHAnsi" w:hAnsiTheme="minorHAnsi"/>
          <w:color w:val="000000"/>
          <w:sz w:val="22"/>
          <w:szCs w:val="22"/>
        </w:rPr>
      </w:pPr>
      <w:r>
        <w:rPr>
          <w:rFonts w:eastAsia="Tahoma" w:cs="Calibri" w:cstheme="minorHAnsi"/>
          <w:color w:val="000000"/>
          <w:sz w:val="22"/>
          <w:szCs w:val="22"/>
        </w:rPr>
        <w:t>podpis upoważnionego przedstawiciela Wykonawcy</w:t>
      </w:r>
    </w:p>
    <w:p>
      <w:pPr>
        <w:pStyle w:val="Normal"/>
        <w:rPr>
          <w:rFonts w:ascii="Calibri" w:hAnsi="Calibri" w:eastAsia="Tahoma" w:cs="Calibri" w:asciiTheme="minorHAnsi" w:cstheme="minorHAnsi" w:hAnsiTheme="minorHAnsi"/>
          <w:color w:val="000000"/>
        </w:rPr>
      </w:pPr>
      <w:r>
        <w:rPr>
          <w:rFonts w:eastAsia="Tahoma" w:cs="Calibri" w:cstheme="minorHAnsi"/>
          <w:color w:val="000000"/>
        </w:rPr>
      </w:r>
    </w:p>
    <w:p>
      <w:pPr>
        <w:pStyle w:val="Normal"/>
        <w:rPr/>
      </w:pPr>
      <w:r>
        <w:rPr/>
      </w:r>
    </w:p>
    <w:sectPr>
      <w:headerReference w:type="even" r:id="rId2"/>
      <w:headerReference w:type="default" r:id="rId3"/>
      <w:headerReference w:type="first" r:id="rId4"/>
      <w:footerReference w:type="even" r:id="rId5"/>
      <w:footerReference w:type="default" r:id="rId6"/>
      <w:footerReference w:type="first" r:id="rId7"/>
      <w:type w:val="nextPage"/>
      <w:pgSz w:w="11906" w:h="16838"/>
      <w:pgMar w:left="1417" w:right="1417" w:gutter="0" w:header="708" w:top="1417" w:footer="708" w:bottom="1417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ee" w:characterSet="windows-1250"/>
    <w:family w:val="roman"/>
    <w:pitch w:val="variable"/>
  </w:font>
  <w:font w:name="Calibri">
    <w:charset w:val="ee" w:characterSet="windows-1250"/>
    <w:family w:val="roman"/>
    <w:pitch w:val="variable"/>
  </w:font>
  <w:font w:name="Times New Roman">
    <w:charset w:val="ee" w:characterSet="windows-1250"/>
    <w:family w:val="roman"/>
    <w:pitch w:val="variable"/>
  </w:font>
  <w:font w:name="Segoe UI">
    <w:charset w:val="ee" w:characterSet="windows-1250"/>
    <w:family w:val="swiss"/>
    <w:pitch w:val="variable"/>
  </w:font>
  <w:font w:name="Arial Unicode MS">
    <w:charset w:val="ee" w:characterSet="windows-1250"/>
    <w:family w:val="swiss"/>
    <w:pitch w:val="variable"/>
  </w:font>
  <w:font w:name="Liberation Sans">
    <w:altName w:val="Arial"/>
    <w:charset w:val="ee" w:characterSet="windows-1250"/>
    <w:family w:val="swiss"/>
    <w:pitch w:val="variable"/>
  </w:font>
  <w:font w:name="Tahoma">
    <w:charset w:val="ee" w:characterSet="windows-1250"/>
    <w:family w:val="swiss"/>
    <w:pitch w:val="variable"/>
  </w:font>
  <w:font w:name="Arial">
    <w:charset w:val="ee" w:characterSet="windows-1250"/>
    <w:family w:val="swiss"/>
    <w:pitch w:val="variable"/>
  </w:font>
  <w:font w:name="Cambria">
    <w:charset w:val="ee" w:characterSet="windows-1250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jc w:val="center"/>
      <w:rPr>
        <w:rFonts w:ascii="Cambria" w:hAnsi="Cambria"/>
        <w:bCs/>
        <w:color w:val="000000"/>
        <w:sz w:val="18"/>
        <w:szCs w:val="18"/>
      </w:rPr>
    </w:pPr>
    <w:r>
      <w:rPr>
        <w:rFonts w:ascii="Cambria" w:hAnsi="Cambria"/>
        <w:bCs/>
        <w:color w:val="000000"/>
        <w:sz w:val="18"/>
        <w:szCs w:val="18"/>
      </w:rPr>
    </w:r>
  </w:p>
  <w:p>
    <w:pPr>
      <w:pStyle w:val="Normal"/>
      <w:jc w:val="center"/>
      <w:rPr>
        <w:rFonts w:ascii="Cambria" w:hAnsi="Cambria"/>
        <w:bCs/>
        <w:color w:val="000000"/>
        <w:sz w:val="18"/>
        <w:szCs w:val="18"/>
      </w:rPr>
    </w:pPr>
    <w:r>
      <w:rPr>
        <w:rFonts w:ascii="Cambria" w:hAnsi="Cambria"/>
        <w:bCs/>
        <w:color w:val="000000"/>
        <w:sz w:val="18"/>
        <w:szCs w:val="18"/>
      </w:rPr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jc w:val="center"/>
      <w:rPr>
        <w:rFonts w:ascii="Cambria" w:hAnsi="Cambria"/>
        <w:bCs/>
        <w:color w:val="000000"/>
        <w:sz w:val="18"/>
        <w:szCs w:val="18"/>
      </w:rPr>
    </w:pPr>
    <w:r>
      <w:rPr>
        <w:rFonts w:ascii="Cambria" w:hAnsi="Cambria"/>
        <w:bCs/>
        <w:color w:val="000000"/>
        <w:sz w:val="18"/>
        <w:szCs w:val="18"/>
      </w:rPr>
    </w:r>
  </w:p>
  <w:p>
    <w:pPr>
      <w:pStyle w:val="Normal"/>
      <w:jc w:val="center"/>
      <w:rPr>
        <w:rFonts w:ascii="Cambria" w:hAnsi="Cambria"/>
        <w:bCs/>
        <w:color w:val="000000"/>
        <w:sz w:val="18"/>
        <w:szCs w:val="18"/>
      </w:rPr>
    </w:pPr>
    <w:r>
      <w:rPr>
        <w:rFonts w:ascii="Cambria" w:hAnsi="Cambria"/>
        <w:bCs/>
        <w:color w:val="000000"/>
        <w:sz w:val="18"/>
        <w:szCs w:val="18"/>
      </w:rPr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spacing w:before="240" w:after="120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agwek1"/>
      <w:rPr/>
    </w:pPr>
    <w:r>
      <w:rPr/>
      <w:drawing>
        <wp:anchor distT="0" distB="0" distL="0" distR="0" simplePos="0" relativeHeight="2" behindDoc="1" locked="0" layoutInCell="0" allowOverlap="1">
          <wp:simplePos x="0" y="0"/>
          <wp:positionH relativeFrom="column">
            <wp:posOffset>0</wp:posOffset>
          </wp:positionH>
          <wp:positionV relativeFrom="paragraph">
            <wp:posOffset>-248285</wp:posOffset>
          </wp:positionV>
          <wp:extent cx="5760720" cy="725170"/>
          <wp:effectExtent l="0" t="0" r="0" b="0"/>
          <wp:wrapSquare wrapText="largest"/>
          <wp:docPr id="1" name="Obraz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251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>
    <w:pPr>
      <w:pStyle w:val="Nagwek1"/>
      <w:rPr/>
    </w:pPr>
    <w:r>
      <w:rPr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agwek1"/>
      <w:rPr/>
    </w:pPr>
    <w:r>
      <w:rPr/>
      <w:drawing>
        <wp:anchor distT="0" distB="0" distL="0" distR="0" simplePos="0" relativeHeight="2" behindDoc="1" locked="0" layoutInCell="0" allowOverlap="1">
          <wp:simplePos x="0" y="0"/>
          <wp:positionH relativeFrom="column">
            <wp:posOffset>0</wp:posOffset>
          </wp:positionH>
          <wp:positionV relativeFrom="paragraph">
            <wp:posOffset>-248285</wp:posOffset>
          </wp:positionV>
          <wp:extent cx="5760720" cy="725170"/>
          <wp:effectExtent l="0" t="0" r="0" b="0"/>
          <wp:wrapSquare wrapText="largest"/>
          <wp:docPr id="2" name="Obraz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251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>
    <w:pPr>
      <w:pStyle w:val="Nagwek1"/>
      <w:rPr/>
    </w:pPr>
    <w:r>
      <w:rPr/>
    </w:r>
  </w:p>
</w:hdr>
</file>

<file path=word/settings.xml><?xml version="1.0" encoding="utf-8"?>
<w:settings xmlns:w="http://schemas.openxmlformats.org/wordprocessingml/2006/main">
  <w:zoom w:percent="75"/>
  <w:defaultTabStop w:val="708"/>
  <w:autoHyphenation w:val="true"/>
  <w:hyphenationZone w:val="0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be7c96"/>
    <w:pPr>
      <w:widowControl/>
      <w:suppressAutoHyphens w:val="true"/>
      <w:bidi w:val="0"/>
      <w:spacing w:before="0" w:after="0"/>
      <w:jc w:val="start"/>
    </w:pPr>
    <w:rPr>
      <w:rFonts w:ascii="Calibri" w:hAnsi="Calibri" w:eastAsia="Calibri" w:cs="Arial"/>
      <w:color w:val="00000A"/>
      <w:kern w:val="0"/>
      <w:sz w:val="24"/>
      <w:szCs w:val="24"/>
      <w:lang w:val="pl-PL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AkapitzlistZnak" w:customStyle="1">
    <w:name w:val="Akapit z listą Znak"/>
    <w:link w:val="ListParagraph"/>
    <w:uiPriority w:val="99"/>
    <w:qFormat/>
    <w:locked/>
    <w:rsid w:val="00be7c96"/>
    <w:rPr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qFormat/>
    <w:rsid w:val="00be7c96"/>
    <w:rPr>
      <w:sz w:val="16"/>
      <w:szCs w:val="16"/>
    </w:rPr>
  </w:style>
  <w:style w:type="character" w:styleId="TekstkomentarzaZnak" w:customStyle="1">
    <w:name w:val="Tekst komentarza Znak"/>
    <w:basedOn w:val="DefaultParagraphFont"/>
    <w:link w:val="CommentText"/>
    <w:uiPriority w:val="99"/>
    <w:qFormat/>
    <w:rsid w:val="00be7c96"/>
    <w:rPr>
      <w:rFonts w:ascii="Times New Roman" w:hAnsi="Times New Roman" w:eastAsia="Times New Roman" w:cs="Times New Roman"/>
      <w:sz w:val="20"/>
      <w:szCs w:val="20"/>
      <w:lang w:eastAsia="pl-PL"/>
    </w:rPr>
  </w:style>
  <w:style w:type="character" w:styleId="TekstprzypisudolnegoZnak" w:customStyle="1">
    <w:name w:val="Tekst przypisu dolnego Znak"/>
    <w:basedOn w:val="DefaultParagraphFont"/>
    <w:uiPriority w:val="99"/>
    <w:qFormat/>
    <w:rsid w:val="00be7c96"/>
    <w:rPr>
      <w:sz w:val="24"/>
      <w:szCs w:val="24"/>
    </w:rPr>
  </w:style>
  <w:style w:type="character" w:styleId="Strong">
    <w:name w:val="Strong"/>
    <w:basedOn w:val="DefaultParagraphFont"/>
    <w:uiPriority w:val="22"/>
    <w:qFormat/>
    <w:rsid w:val="00be7c96"/>
    <w:rPr>
      <w:b/>
      <w:bCs/>
    </w:rPr>
  </w:style>
  <w:style w:type="character" w:styleId="TekstdymkaZnak" w:customStyle="1">
    <w:name w:val="Tekst dymka Znak"/>
    <w:basedOn w:val="DefaultParagraphFont"/>
    <w:link w:val="BalloonText"/>
    <w:uiPriority w:val="99"/>
    <w:semiHidden/>
    <w:qFormat/>
    <w:rsid w:val="00be7c96"/>
    <w:rPr>
      <w:rFonts w:ascii="Segoe UI" w:hAnsi="Segoe UI" w:cs="Segoe UI"/>
      <w:sz w:val="18"/>
      <w:szCs w:val="18"/>
    </w:rPr>
  </w:style>
  <w:style w:type="character" w:styleId="NagwekZnak" w:customStyle="1">
    <w:name w:val="Nagłówek Znak"/>
    <w:basedOn w:val="DefaultParagraphFont"/>
    <w:uiPriority w:val="99"/>
    <w:qFormat/>
    <w:rsid w:val="00be7c96"/>
    <w:rPr>
      <w:sz w:val="24"/>
      <w:szCs w:val="24"/>
    </w:rPr>
  </w:style>
  <w:style w:type="character" w:styleId="StopkaZnak" w:customStyle="1">
    <w:name w:val="Stopka Znak"/>
    <w:basedOn w:val="DefaultParagraphFont"/>
    <w:link w:val="Stopka1"/>
    <w:uiPriority w:val="99"/>
    <w:qFormat/>
    <w:rsid w:val="00be7c96"/>
    <w:rPr>
      <w:sz w:val="24"/>
      <w:szCs w:val="24"/>
    </w:rPr>
  </w:style>
  <w:style w:type="character" w:styleId="Tekstpodstawowywcity2Znak" w:customStyle="1">
    <w:name w:val="Tekst podstawowy wcięty 2 Znak"/>
    <w:basedOn w:val="DefaultParagraphFont"/>
    <w:link w:val="BodyTextIndent2"/>
    <w:uiPriority w:val="99"/>
    <w:qFormat/>
    <w:rsid w:val="00ad47d8"/>
    <w:rPr>
      <w:sz w:val="24"/>
      <w:szCs w:val="24"/>
    </w:rPr>
  </w:style>
  <w:style w:type="character" w:styleId="BezodstpwZnak" w:customStyle="1">
    <w:name w:val="Bez odstępów Znak"/>
    <w:link w:val="NoSpacing"/>
    <w:qFormat/>
    <w:rsid w:val="00ad47d8"/>
    <w:rPr>
      <w:rFonts w:ascii="Calibri" w:hAnsi="Calibri" w:eastAsia="Calibri" w:cs="Times New Roman"/>
    </w:rPr>
  </w:style>
  <w:style w:type="character" w:styleId="TematkomentarzaZnak" w:customStyle="1">
    <w:name w:val="Temat komentarza Znak"/>
    <w:basedOn w:val="TekstkomentarzaZnak"/>
    <w:link w:val="annotationsubject"/>
    <w:uiPriority w:val="99"/>
    <w:semiHidden/>
    <w:qFormat/>
    <w:rsid w:val="00bd62fc"/>
    <w:rPr>
      <w:rFonts w:ascii="Times New Roman" w:hAnsi="Times New Roman" w:eastAsia="Times New Roman" w:cs="Times New Roman"/>
      <w:b/>
      <w:bCs/>
      <w:color w:val="00000A"/>
      <w:sz w:val="20"/>
      <w:szCs w:val="20"/>
      <w:lang w:eastAsia="pl-PL"/>
    </w:rPr>
  </w:style>
  <w:style w:type="character" w:styleId="Znakiprzypiswdolnych" w:customStyle="1">
    <w:name w:val="Znaki przypisów dolnych"/>
    <w:qFormat/>
    <w:rsid w:val="00420ef8"/>
    <w:rPr>
      <w:vertAlign w:val="superscript"/>
    </w:rPr>
  </w:style>
  <w:style w:type="character" w:styleId="Znakiprzypiswdolnychuser" w:customStyle="1">
    <w:name w:val="Znaki przypisów dolnych (user)"/>
    <w:qFormat/>
    <w:rsid w:val="00420ef8"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Znakiprzypiswkocowych" w:customStyle="1">
    <w:name w:val="Znaki przypisów końcowych"/>
    <w:qFormat/>
    <w:rsid w:val="00420ef8"/>
    <w:rPr>
      <w:vertAlign w:val="superscript"/>
    </w:rPr>
  </w:style>
  <w:style w:type="character" w:styleId="Znakiprzypiswkocowychuser" w:customStyle="1">
    <w:name w:val="Znaki przypisów końcowych (user)"/>
    <w:qFormat/>
    <w:rsid w:val="00420ef8"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character" w:styleId="companydatapoint" w:customStyle="1">
    <w:name w:val="company_data_point"/>
    <w:basedOn w:val="DefaultParagraphFont"/>
    <w:qFormat/>
    <w:rsid w:val="00501684"/>
    <w:rPr/>
  </w:style>
  <w:style w:type="character" w:styleId="StopkaZnak1" w:customStyle="1">
    <w:name w:val="Stopka Znak1"/>
    <w:basedOn w:val="DefaultParagraphFont"/>
    <w:uiPriority w:val="99"/>
    <w:qFormat/>
    <w:rsid w:val="003f4f1b"/>
    <w:rPr>
      <w:rFonts w:ascii="Calibri" w:hAnsi="Calibri" w:eastAsia="Calibri" w:cs="Arial"/>
      <w:color w:val="00000A"/>
      <w:sz w:val="24"/>
      <w:szCs w:val="24"/>
    </w:rPr>
  </w:style>
  <w:style w:type="character" w:styleId="Znakinumeracji">
    <w:name w:val="Znaki numeracji"/>
    <w:qFormat/>
    <w:rPr/>
  </w:style>
  <w:style w:type="character" w:styleId="Znakinumeracjiuser">
    <w:name w:val="Znaki numeracji (user)"/>
    <w:qFormat/>
    <w:rPr/>
  </w:style>
  <w:style w:type="character" w:styleId="FontStyle13">
    <w:name w:val="Font Style13"/>
    <w:qFormat/>
    <w:rPr>
      <w:rFonts w:ascii="Arial Unicode MS" w:hAnsi="Arial Unicode MS" w:eastAsia="Arial Unicode MS" w:cs="Arial Unicode MS"/>
      <w:color w:val="000000"/>
      <w:sz w:val="20"/>
      <w:szCs w:val="20"/>
    </w:rPr>
  </w:style>
  <w:style w:type="character" w:styleId="citation-612">
    <w:name w:val="citation-612"/>
    <w:basedOn w:val="DefaultParagraphFont"/>
    <w:qFormat/>
    <w:rPr/>
  </w:style>
  <w:style w:type="character" w:styleId="citation-613">
    <w:name w:val="citation-613"/>
    <w:basedOn w:val="DefaultParagraphFont"/>
    <w:qFormat/>
    <w:rPr/>
  </w:style>
  <w:style w:type="character" w:styleId="citation-614">
    <w:name w:val="citation-614"/>
    <w:basedOn w:val="DefaultParagraphFont"/>
    <w:qFormat/>
    <w:rPr/>
  </w:style>
  <w:style w:type="character" w:styleId="citation-615">
    <w:name w:val="citation-615"/>
    <w:basedOn w:val="DefaultParagraphFont"/>
    <w:qFormat/>
    <w:rPr/>
  </w:style>
  <w:style w:type="character" w:styleId="citation-616">
    <w:name w:val="citation-616"/>
    <w:basedOn w:val="DefaultParagraphFont"/>
    <w:qFormat/>
    <w:rPr/>
  </w:style>
  <w:style w:type="character" w:styleId="citation-617">
    <w:name w:val="citation-617"/>
    <w:basedOn w:val="DefaultParagraphFont"/>
    <w:qFormat/>
    <w:rPr/>
  </w:style>
  <w:style w:type="character" w:styleId="citation-618">
    <w:name w:val="citation-618"/>
    <w:basedOn w:val="DefaultParagraphFont"/>
    <w:qFormat/>
    <w:rPr/>
  </w:style>
  <w:style w:type="character" w:styleId="citation-620">
    <w:name w:val="citation-620"/>
    <w:basedOn w:val="DefaultParagraphFont"/>
    <w:qFormat/>
    <w:rPr/>
  </w:style>
  <w:style w:type="character" w:styleId="citation-621">
    <w:name w:val="citation-621"/>
    <w:basedOn w:val="DefaultParagraphFont"/>
    <w:qFormat/>
    <w:rPr/>
  </w:style>
  <w:style w:type="character" w:styleId="citation-622">
    <w:name w:val="citation-622"/>
    <w:basedOn w:val="DefaultParagraphFont"/>
    <w:qFormat/>
    <w:rPr/>
  </w:style>
  <w:style w:type="character" w:styleId="citation-623">
    <w:name w:val="citation-623"/>
    <w:basedOn w:val="DefaultParagraphFont"/>
    <w:qFormat/>
    <w:rPr/>
  </w:style>
  <w:style w:type="character" w:styleId="citation-624">
    <w:name w:val="citation-624"/>
    <w:basedOn w:val="DefaultParagraphFont"/>
    <w:qFormat/>
    <w:rPr/>
  </w:style>
  <w:style w:type="character" w:styleId="citation-626">
    <w:name w:val="citation-626"/>
    <w:basedOn w:val="DefaultParagraphFont"/>
    <w:qFormat/>
    <w:rPr/>
  </w:style>
  <w:style w:type="character" w:styleId="citation-628">
    <w:name w:val="citation-628"/>
    <w:basedOn w:val="DefaultParagraphFont"/>
    <w:qFormat/>
    <w:rPr/>
  </w:style>
  <w:style w:type="character" w:styleId="citation-629">
    <w:name w:val="citation-629"/>
    <w:basedOn w:val="DefaultParagraphFont"/>
    <w:qFormat/>
    <w:rPr/>
  </w:style>
  <w:style w:type="character" w:styleId="citation-630">
    <w:name w:val="citation-630"/>
    <w:basedOn w:val="DefaultParagraphFont"/>
    <w:qFormat/>
    <w:rPr/>
  </w:style>
  <w:style w:type="character" w:styleId="citation-632">
    <w:name w:val="citation-632"/>
    <w:basedOn w:val="DefaultParagraphFont"/>
    <w:qFormat/>
    <w:rPr/>
  </w:style>
  <w:style w:type="character" w:styleId="citation-633">
    <w:name w:val="citation-633"/>
    <w:basedOn w:val="DefaultParagraphFont"/>
    <w:qFormat/>
    <w:rPr/>
  </w:style>
  <w:style w:type="character" w:styleId="citation-634">
    <w:name w:val="citation-634"/>
    <w:basedOn w:val="DefaultParagraphFont"/>
    <w:qFormat/>
    <w:rPr/>
  </w:style>
  <w:style w:type="character" w:styleId="citation-635">
    <w:name w:val="citation-635"/>
    <w:basedOn w:val="DefaultParagraphFont"/>
    <w:qFormat/>
    <w:rPr/>
  </w:style>
  <w:style w:type="character" w:styleId="citation-636">
    <w:name w:val="citation-636"/>
    <w:basedOn w:val="DefaultParagraphFont"/>
    <w:qFormat/>
    <w:rPr/>
  </w:style>
  <w:style w:type="character" w:styleId="citation-637">
    <w:name w:val="citation-637"/>
    <w:basedOn w:val="DefaultParagraphFont"/>
    <w:qFormat/>
    <w:rPr/>
  </w:style>
  <w:style w:type="character" w:styleId="citation-638">
    <w:name w:val="citation-638"/>
    <w:basedOn w:val="DefaultParagraphFont"/>
    <w:qFormat/>
    <w:rPr/>
  </w:style>
  <w:style w:type="character" w:styleId="citation-639">
    <w:name w:val="citation-639"/>
    <w:basedOn w:val="DefaultParagraphFont"/>
    <w:qFormat/>
    <w:rPr/>
  </w:style>
  <w:style w:type="character" w:styleId="citation-640">
    <w:name w:val="citation-640"/>
    <w:basedOn w:val="DefaultParagraphFont"/>
    <w:qFormat/>
    <w:rPr/>
  </w:style>
  <w:style w:type="character" w:styleId="citation-641">
    <w:name w:val="citation-641"/>
    <w:basedOn w:val="DefaultParagraphFont"/>
    <w:qFormat/>
    <w:rPr/>
  </w:style>
  <w:style w:type="character" w:styleId="citation-642">
    <w:name w:val="citation-642"/>
    <w:basedOn w:val="DefaultParagraphFont"/>
    <w:qFormat/>
    <w:rPr/>
  </w:style>
  <w:style w:type="character" w:styleId="citation-643">
    <w:name w:val="citation-643"/>
    <w:basedOn w:val="DefaultParagraphFont"/>
    <w:qFormat/>
    <w:rPr/>
  </w:style>
  <w:style w:type="character" w:styleId="citation-644">
    <w:name w:val="citation-644"/>
    <w:basedOn w:val="DefaultParagraphFont"/>
    <w:qFormat/>
    <w:rPr/>
  </w:style>
  <w:style w:type="character" w:styleId="citation-645">
    <w:name w:val="citation-645"/>
    <w:basedOn w:val="DefaultParagraphFont"/>
    <w:qFormat/>
    <w:rPr/>
  </w:style>
  <w:style w:type="character" w:styleId="citation-646">
    <w:name w:val="citation-646"/>
    <w:basedOn w:val="DefaultParagraphFont"/>
    <w:qFormat/>
    <w:rPr/>
  </w:style>
  <w:style w:type="character" w:styleId="citation-647">
    <w:name w:val="citation-647"/>
    <w:basedOn w:val="DefaultParagraphFont"/>
    <w:qFormat/>
    <w:rPr/>
  </w:style>
  <w:style w:type="character" w:styleId="citation-648">
    <w:name w:val="citation-648"/>
    <w:basedOn w:val="DefaultParagraphFont"/>
    <w:qFormat/>
    <w:rPr/>
  </w:style>
  <w:style w:type="character" w:styleId="citation-649">
    <w:name w:val="citation-649"/>
    <w:basedOn w:val="DefaultParagraphFont"/>
    <w:qFormat/>
    <w:rPr/>
  </w:style>
  <w:style w:type="character" w:styleId="citation-650">
    <w:name w:val="citation-650"/>
    <w:basedOn w:val="DefaultParagraphFont"/>
    <w:qFormat/>
    <w:rPr/>
  </w:style>
  <w:style w:type="character" w:styleId="citation-651">
    <w:name w:val="citation-651"/>
    <w:basedOn w:val="DefaultParagraphFont"/>
    <w:qFormat/>
    <w:rPr/>
  </w:style>
  <w:style w:type="character" w:styleId="apple-converted-space">
    <w:name w:val="apple-converted-space"/>
    <w:basedOn w:val="DefaultParagraphFont"/>
    <w:qFormat/>
    <w:rPr/>
  </w:style>
  <w:style w:type="character" w:styleId="Hyperlink">
    <w:name w:val="Hyperlink"/>
    <w:basedOn w:val="DefaultParagraphFont"/>
    <w:rPr>
      <w:color w:themeColor="hyperlink" w:val="0563C1"/>
      <w:u w:val="single"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rsid w:val="00420ef8"/>
    <w:pPr>
      <w:spacing w:lineRule="auto" w:line="288" w:before="0" w:after="140"/>
    </w:pPr>
    <w:rPr/>
  </w:style>
  <w:style w:type="paragraph" w:styleId="List">
    <w:name w:val="List"/>
    <w:basedOn w:val="BodyText"/>
    <w:rsid w:val="00420ef8"/>
    <w:pPr/>
    <w:rPr>
      <w:rFonts w:cs="Lucida Sans"/>
    </w:rPr>
  </w:style>
  <w:style w:type="paragraph" w:styleId="Caption">
    <w:name w:val="caption"/>
    <w:basedOn w:val="Normal"/>
    <w:qFormat/>
    <w:rsid w:val="00420ef8"/>
    <w:pPr>
      <w:suppressLineNumbers/>
      <w:spacing w:before="120" w:after="120"/>
    </w:pPr>
    <w:rPr>
      <w:rFonts w:cs="Lucida Sans"/>
      <w:i/>
      <w:iCs/>
    </w:rPr>
  </w:style>
  <w:style w:type="paragraph" w:styleId="Indeks">
    <w:name w:val="Indeks"/>
    <w:basedOn w:val="Normal"/>
    <w:qFormat/>
    <w:pPr>
      <w:suppressLineNumbers/>
    </w:pPr>
    <w:rPr>
      <w:rFonts w:cs="Lucida Sans"/>
    </w:rPr>
  </w:style>
  <w:style w:type="paragraph" w:styleId="Nagwekuser">
    <w:name w:val="Nagłówek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Indeksuser" w:customStyle="1">
    <w:name w:val="Indeks (user)"/>
    <w:basedOn w:val="Normal"/>
    <w:qFormat/>
    <w:rsid w:val="00420ef8"/>
    <w:pPr>
      <w:suppressLineNumbers/>
    </w:pPr>
    <w:rPr>
      <w:rFonts w:cs="Lucida Sans"/>
    </w:rPr>
  </w:style>
  <w:style w:type="paragraph" w:styleId="Gwkaistopka">
    <w:name w:val="Główka i stopka"/>
    <w:basedOn w:val="Normal"/>
    <w:qFormat/>
    <w:pPr/>
    <w:rPr/>
  </w:style>
  <w:style w:type="paragraph" w:styleId="Gwkaistopkauser">
    <w:name w:val="Główka i stopka (user)"/>
    <w:basedOn w:val="Normal"/>
    <w:qFormat/>
    <w:pPr/>
    <w:rPr/>
  </w:style>
  <w:style w:type="paragraph" w:styleId="Header">
    <w:name w:val="header"/>
    <w:basedOn w:val="Normal"/>
    <w:next w:val="BodyText"/>
    <w:link w:val="NagwekZnak"/>
    <w:qFormat/>
    <w:rsid w:val="00420ef8"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Legenda1" w:customStyle="1">
    <w:name w:val="Legenda1"/>
    <w:basedOn w:val="Normal"/>
    <w:qFormat/>
    <w:rsid w:val="00420ef8"/>
    <w:pPr>
      <w:suppressLineNumbers/>
      <w:spacing w:before="120" w:after="120"/>
    </w:pPr>
    <w:rPr>
      <w:rFonts w:cs="Lucida Sans"/>
      <w:i/>
      <w:iCs/>
    </w:rPr>
  </w:style>
  <w:style w:type="paragraph" w:styleId="Nagwek1" w:customStyle="1">
    <w:name w:val="Nagłówek1"/>
    <w:basedOn w:val="Normal"/>
    <w:uiPriority w:val="99"/>
    <w:unhideWhenUsed/>
    <w:qFormat/>
    <w:rsid w:val="00be7c96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ListParagraph">
    <w:name w:val="List Paragraph"/>
    <w:basedOn w:val="Normal"/>
    <w:link w:val="AkapitzlistZnak"/>
    <w:uiPriority w:val="99"/>
    <w:qFormat/>
    <w:rsid w:val="00be7c96"/>
    <w:pPr>
      <w:spacing w:before="0" w:after="0"/>
      <w:ind w:start="720"/>
      <w:contextualSpacing/>
    </w:pPr>
    <w:rPr/>
  </w:style>
  <w:style w:type="paragraph" w:styleId="CommentText">
    <w:name w:val="annotation text"/>
    <w:basedOn w:val="Normal"/>
    <w:link w:val="TekstkomentarzaZnak"/>
    <w:uiPriority w:val="99"/>
    <w:unhideWhenUsed/>
    <w:qFormat/>
    <w:rsid w:val="00be7c96"/>
    <w:pPr/>
    <w:rPr>
      <w:rFonts w:ascii="Times New Roman" w:hAnsi="Times New Roman" w:eastAsia="Times New Roman" w:cs="Times New Roman"/>
      <w:sz w:val="20"/>
      <w:szCs w:val="20"/>
      <w:lang w:eastAsia="pl-PL"/>
    </w:rPr>
  </w:style>
  <w:style w:type="paragraph" w:styleId="FootnoteText">
    <w:name w:val="footnote text"/>
    <w:basedOn w:val="Normal"/>
    <w:qFormat/>
    <w:rsid w:val="00420ef8"/>
    <w:pPr/>
    <w:rPr/>
  </w:style>
  <w:style w:type="paragraph" w:styleId="BalloonText">
    <w:name w:val="Balloon Text"/>
    <w:basedOn w:val="Normal"/>
    <w:link w:val="TekstdymkaZnak"/>
    <w:uiPriority w:val="99"/>
    <w:semiHidden/>
    <w:unhideWhenUsed/>
    <w:qFormat/>
    <w:rsid w:val="00be7c96"/>
    <w:pPr/>
    <w:rPr>
      <w:rFonts w:ascii="Segoe UI" w:hAnsi="Segoe UI" w:cs="Segoe UI"/>
      <w:sz w:val="18"/>
      <w:szCs w:val="18"/>
    </w:rPr>
  </w:style>
  <w:style w:type="paragraph" w:styleId="Stopka1" w:customStyle="1">
    <w:name w:val="Stopka1"/>
    <w:basedOn w:val="Normal"/>
    <w:link w:val="StopkaZnak"/>
    <w:uiPriority w:val="99"/>
    <w:unhideWhenUsed/>
    <w:qFormat/>
    <w:rsid w:val="00be7c96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NoSpacing">
    <w:name w:val="No Spacing"/>
    <w:link w:val="BezodstpwZnak"/>
    <w:qFormat/>
    <w:rsid w:val="00ad47d8"/>
    <w:pPr>
      <w:widowControl/>
      <w:suppressAutoHyphens w:val="true"/>
      <w:bidi w:val="0"/>
      <w:spacing w:before="0" w:after="0"/>
      <w:jc w:val="start"/>
    </w:pPr>
    <w:rPr>
      <w:rFonts w:ascii="Calibri" w:hAnsi="Calibri" w:eastAsia="Calibri" w:cs="Times New Roman"/>
      <w:color w:val="00000A"/>
      <w:kern w:val="0"/>
      <w:sz w:val="24"/>
      <w:szCs w:val="22"/>
      <w:lang w:val="pl-PL" w:eastAsia="en-US" w:bidi="ar-SA"/>
    </w:rPr>
  </w:style>
  <w:style w:type="paragraph" w:styleId="BodyTextIndent2">
    <w:name w:val="Body Text Indent 2"/>
    <w:basedOn w:val="Normal"/>
    <w:link w:val="Tekstpodstawowywcity2Znak"/>
    <w:uiPriority w:val="99"/>
    <w:unhideWhenUsed/>
    <w:qFormat/>
    <w:rsid w:val="00ad47d8"/>
    <w:pPr>
      <w:spacing w:lineRule="auto" w:line="480" w:before="0" w:after="120"/>
      <w:ind w:start="283"/>
    </w:pPr>
    <w:rPr/>
  </w:style>
  <w:style w:type="paragraph" w:styleId="annotationsubject">
    <w:name w:val="annotation subject"/>
    <w:basedOn w:val="CommentText"/>
    <w:link w:val="TematkomentarzaZnak"/>
    <w:uiPriority w:val="99"/>
    <w:semiHidden/>
    <w:unhideWhenUsed/>
    <w:qFormat/>
    <w:rsid w:val="00bd62fc"/>
    <w:pPr/>
    <w:rPr>
      <w:rFonts w:ascii="Calibri" w:hAnsi="Calibri" w:eastAsia="Calibri" w:cs="" w:asciiTheme="minorHAnsi" w:cstheme="minorBidi" w:eastAsiaTheme="minorHAnsi" w:hAnsiTheme="minorHAnsi"/>
      <w:b/>
      <w:bCs/>
      <w:lang w:eastAsia="en-US"/>
    </w:rPr>
  </w:style>
  <w:style w:type="paragraph" w:styleId="Tekstprzypisudolnego1" w:customStyle="1">
    <w:name w:val="Tekst przypisu dolnego1"/>
    <w:basedOn w:val="Normal"/>
    <w:qFormat/>
    <w:rsid w:val="00420ef8"/>
    <w:pPr/>
    <w:rPr/>
  </w:style>
  <w:style w:type="paragraph" w:styleId="Footer">
    <w:name w:val="footer"/>
    <w:basedOn w:val="Normal"/>
    <w:link w:val="StopkaZnak1"/>
    <w:uiPriority w:val="99"/>
    <w:unhideWhenUsed/>
    <w:rsid w:val="003f4f1b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Default" w:customStyle="1">
    <w:name w:val="Default"/>
    <w:qFormat/>
    <w:rsid w:val="00d738da"/>
    <w:pPr>
      <w:widowControl/>
      <w:suppressAutoHyphens w:val="true"/>
      <w:bidi w:val="0"/>
      <w:spacing w:before="0" w:after="0"/>
      <w:jc w:val="start"/>
    </w:pPr>
    <w:rPr>
      <w:rFonts w:ascii="Tahoma" w:hAnsi="Tahoma" w:eastAsia="" w:cs="Tahoma" w:eastAsiaTheme="minorEastAsia"/>
      <w:color w:val="000000"/>
      <w:kern w:val="0"/>
      <w:sz w:val="24"/>
      <w:szCs w:val="24"/>
      <w:lang w:val="pl-PL" w:eastAsia="pl-PL" w:bidi="ar-SA"/>
    </w:rPr>
  </w:style>
  <w:style w:type="paragraph" w:styleId="Standard">
    <w:name w:val="Standard"/>
    <w:qFormat/>
    <w:pPr>
      <w:widowControl/>
      <w:suppressAutoHyphens w:val="true"/>
      <w:bidi w:val="0"/>
      <w:spacing w:lineRule="auto" w:line="264" w:before="0" w:after="5"/>
      <w:ind w:hanging="8" w:start="8" w:end="125"/>
      <w:jc w:val="both"/>
      <w:textAlignment w:val="baseline"/>
    </w:pPr>
    <w:rPr>
      <w:rFonts w:ascii="Times New Roman" w:hAnsi="Times New Roman" w:eastAsia="Times New Roman" w:cs="Times New Roman"/>
      <w:color w:val="000000"/>
      <w:kern w:val="0"/>
      <w:sz w:val="24"/>
      <w:szCs w:val="22"/>
      <w:lang w:val="pl-PL" w:eastAsia="pl-PL" w:bidi="ar-SA"/>
    </w:rPr>
  </w:style>
  <w:style w:type="paragraph" w:styleId="Style91">
    <w:name w:val="Style9"/>
    <w:basedOn w:val="Normal"/>
    <w:qFormat/>
    <w:pPr>
      <w:widowControl w:val="false"/>
      <w:spacing w:lineRule="auto" w:line="240" w:before="0" w:after="0"/>
      <w:ind w:hanging="0" w:start="0" w:end="0"/>
      <w:jc w:val="start"/>
    </w:pPr>
    <w:rPr>
      <w:rFonts w:ascii="Tahoma" w:hAnsi="Tahoma" w:cs="Tahoma"/>
      <w:color w:val="auto"/>
      <w:szCs w:val="24"/>
    </w:rPr>
  </w:style>
  <w:style w:type="paragraph" w:styleId="NormalWeb">
    <w:name w:val="Normal (Web)"/>
    <w:basedOn w:val="Normal"/>
    <w:qFormat/>
    <w:pPr>
      <w:spacing w:lineRule="auto" w:line="240" w:before="280" w:after="280"/>
      <w:ind w:hanging="0" w:start="0" w:end="0"/>
      <w:jc w:val="start"/>
    </w:pPr>
    <w:rPr>
      <w:color w:val="auto"/>
      <w:szCs w:val="24"/>
    </w:rPr>
  </w:style>
  <w:style w:type="paragraph" w:styleId="StandardAngebotberschrift">
    <w:name w:val="StandardAngebotÜberschrift"/>
    <w:basedOn w:val="Normal"/>
    <w:qFormat/>
    <w:pPr>
      <w:spacing w:lineRule="auto" w:line="240" w:before="240" w:after="0"/>
      <w:ind w:hanging="0" w:start="0" w:end="0"/>
      <w:jc w:val="start"/>
    </w:pPr>
    <w:rPr>
      <w:rFonts w:ascii="Arial" w:hAnsi="Arial" w:eastAsia="Calibri" w:cs="Arial"/>
      <w:b/>
      <w:bCs/>
      <w:color w:val="auto"/>
      <w:szCs w:val="24"/>
      <w:lang w:eastAsia="en-US"/>
    </w:rPr>
  </w:style>
  <w:style w:type="paragraph" w:styleId="Akapitzlist3">
    <w:name w:val="Akapit z listą3"/>
    <w:basedOn w:val="Normal"/>
    <w:qFormat/>
    <w:pPr>
      <w:spacing w:lineRule="auto" w:line="259" w:before="0" w:after="160"/>
      <w:ind w:hanging="0" w:start="720" w:end="0"/>
      <w:contextualSpacing/>
      <w:jc w:val="start"/>
    </w:pPr>
    <w:rPr>
      <w:rFonts w:ascii="Calibri" w:hAnsi="Calibri" w:cs="Calibri"/>
      <w:color w:val="auto"/>
      <w:sz w:val="22"/>
      <w:lang w:eastAsia="en-US"/>
    </w:rPr>
  </w:style>
  <w:style w:type="numbering" w:styleId="Bezlisty" w:default="1">
    <w:name w:val="Bez listy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ela-Siatka">
    <w:name w:val="Table Grid"/>
    <w:basedOn w:val="Standardowy"/>
    <w:uiPriority w:val="59"/>
    <w:rsid w:val="00be7c96"/>
    <w:rPr>
      <w:szCs w:val="20"/>
      <w:lang w:eastAsia="pl-PL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oter" Target="footer1.xml"/><Relationship Id="rId6" Type="http://schemas.openxmlformats.org/officeDocument/2006/relationships/footer" Target="footer2.xml"/><Relationship Id="rId7" Type="http://schemas.openxmlformats.org/officeDocument/2006/relationships/footer" Target="footer3.xml"/><Relationship Id="rId8" Type="http://schemas.openxmlformats.org/officeDocument/2006/relationships/fontTable" Target="fontTable.xml"/><Relationship Id="rId9" Type="http://schemas.openxmlformats.org/officeDocument/2006/relationships/settings" Target="settings.xml"/><Relationship Id="rId10" Type="http://schemas.openxmlformats.org/officeDocument/2006/relationships/theme" Target="theme/theme1.xml"/><Relationship Id="rId11" Type="http://schemas.openxmlformats.org/officeDocument/2006/relationships/customXml" Target="../customXml/item1.xml"/><Relationship Id="rId12" Type="http://schemas.openxmlformats.org/officeDocument/2006/relationships/customXml" Target="../customXml/item2.xml"/><Relationship Id="rId13" Type="http://schemas.openxmlformats.org/officeDocument/2006/relationships/customXml" Target="../customXml/item3.xml"/><Relationship Id="rId14" Type="http://schemas.openxmlformats.org/officeDocument/2006/relationships/customXml" Target="../customXml/item4.xml"/>
</Relationships>
</file>

<file path=word/_rels/header2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_rels/header3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_rels/item2.xml.rels><?xml version="1.0" encoding="UTF-8"?>
<Relationships xmlns="http://schemas.openxmlformats.org/package/2006/relationships"><Relationship Id="rId1" Type="http://schemas.openxmlformats.org/officeDocument/2006/relationships/customXmlProps" Target="itemProps2.xml"/>
</Relationships>
</file>

<file path=customXml/_rels/item3.xml.rels><?xml version="1.0" encoding="UTF-8"?>
<Relationships xmlns="http://schemas.openxmlformats.org/package/2006/relationships"><Relationship Id="rId1" Type="http://schemas.openxmlformats.org/officeDocument/2006/relationships/customXmlProps" Target="itemProps3.xml"/>
</Relationships>
</file>

<file path=customXml/_rels/item4.xml.rels><?xml version="1.0" encoding="UTF-8"?>
<Relationships xmlns="http://schemas.openxmlformats.org/package/2006/relationships"><Relationship Id="rId1" Type="http://schemas.openxmlformats.org/officeDocument/2006/relationships/customXmlProps" Target="itemProps4.xml"/>
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>
  <documentManagement>
    <lcf76f155ced4ddcb4097134ff3c332f xmlns="136477bd-817e-4e42-8e7a-468534d36aa6">
      <Terms xmlns="http://schemas.microsoft.com/office/infopath/2007/PartnerControls"/>
    </lcf76f155ced4ddcb4097134ff3c332f>
    <TaxCatchAll xmlns="d52ca2ad-3dd8-42e6-abec-5a5ebecbc2a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03E71AFB0855C40AC5813FE35A15E7D" ma:contentTypeVersion="17" ma:contentTypeDescription="Utwórz nowy dokument." ma:contentTypeScope="" ma:versionID="8cc1b75559a18811a9ad39b50bb182d0">
  <xsd:schema xmlns:xsd="http://www.w3.org/2001/XMLSchema" xmlns:xs="http://www.w3.org/2001/XMLSchema" xmlns:p="http://schemas.microsoft.com/office/2006/metadata/properties" xmlns:ns2="d52ca2ad-3dd8-42e6-abec-5a5ebecbc2a3" xmlns:ns3="136477bd-817e-4e42-8e7a-468534d36aa6" targetNamespace="http://schemas.microsoft.com/office/2006/metadata/properties" ma:root="true" ma:fieldsID="b572ec99846c55e44a61e6ee66c753d8" ns2:_="" ns3:_="">
    <xsd:import namespace="d52ca2ad-3dd8-42e6-abec-5a5ebecbc2a3"/>
    <xsd:import namespace="136477bd-817e-4e42-8e7a-468534d36aa6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ObjectDetectorVersions" minOccurs="0"/>
                <xsd:element ref="ns3:MediaServiceSearchProperties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52ca2ad-3dd8-42e6-abec-5a5ebecbc2a3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description="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56bf5007-db26-4013-ab3f-edb2c7892dea}" ma:internalName="TaxCatchAll" ma:showField="CatchAllData" ma:web="d52ca2ad-3dd8-42e6-abec-5a5ebecbc2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6477bd-817e-4e42-8e7a-468534d36aa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Location" ma:index="14" nillable="true" ma:displayName="MediaService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23" nillable="true" ma:taxonomy="true" ma:internalName="lcf76f155ced4ddcb4097134ff3c332f" ma:taxonomyFieldName="MediaServiceImageTags" ma:displayName="Tagi obrazów" ma:readOnly="false" ma:fieldId="{5cf76f15-5ced-4ddc-b409-7134ff3c332f}" ma:taxonomyMulti="true" ma:sspId="e7aae736-be60-4314-b6d4-2cfaa05b92c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0EB0BF8-2E9C-4DEF-A939-FA250ADE6FA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9567BB8-E0B9-4E2B-B8B7-CE73F791971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4E98FF3-3AA9-4902-8C2E-85D21A7348BA}">
  <ds:schemaRefs>
    <ds:schemaRef ds:uri="http://schemas.microsoft.com/office/2006/metadata/properties"/>
    <ds:schemaRef ds:uri="136477bd-817e-4e42-8e7a-468534d36aa6"/>
    <ds:schemaRef ds:uri="http://schemas.microsoft.com/office/infopath/2007/PartnerControls"/>
    <ds:schemaRef ds:uri="d52ca2ad-3dd8-42e6-abec-5a5ebecbc2a3"/>
  </ds:schemaRefs>
</ds:datastoreItem>
</file>

<file path=customXml/itemProps4.xml><?xml version="1.0" encoding="utf-8"?>
<ds:datastoreItem xmlns:ds="http://schemas.openxmlformats.org/officeDocument/2006/customXml" ds:itemID="{F08F4C65-1DBE-4B1E-82A7-19B0AE7DC3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52ca2ad-3dd8-42e6-abec-5a5ebecbc2a3"/>
    <ds:schemaRef ds:uri="136477bd-817e-4e42-8e7a-468534d36aa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Application>LibreOffice/25.8.5.2$Windows_X86_64 LibreOffice_project/9c8b85f387cc00a89945a79c9e6239f32e450ac2</Application>
  <AppVersion>15.0000</AppVersion>
  <Pages>1</Pages>
  <Words>195</Words>
  <Characters>1270</Characters>
  <CharactersWithSpaces>1466</CharactersWithSpaces>
  <Paragraphs>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2024-05-17T06:19:00Z</dcterms:created>
  <dc:creator>Aneta</dc:creator>
  <dc:description/>
  <dc:language>pl-PL</dc:language>
  <cp:lastModifiedBy/>
  <dcterms:modified xsi:type="dcterms:W3CDTF">2026-05-15T21:42:02Z</dcterms:modified>
  <cp:revision>38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0x01010040B7F96349E45249951728D1C467F121</vt:lpwstr>
  </property>
  <property fmtid="{D5CDD505-2E9C-101B-9397-08002B2CF9AE}" pid="3" name="HyperlinksChanged">
    <vt:bool>0</vt:bool>
  </property>
  <property fmtid="{D5CDD505-2E9C-101B-9397-08002B2CF9AE}" pid="4" name="LinksUpToDate">
    <vt:bool>0</vt:bool>
  </property>
  <property fmtid="{D5CDD505-2E9C-101B-9397-08002B2CF9AE}" pid="5" name="ScaleCrop">
    <vt:bool>0</vt:bool>
  </property>
  <property fmtid="{D5CDD505-2E9C-101B-9397-08002B2CF9AE}" pid="6" name="ShareDoc">
    <vt:bool>0</vt:bool>
  </property>
</Properties>
</file>